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EA0CD" w14:textId="77777777" w:rsidR="005947AC" w:rsidRDefault="005947AC" w:rsidP="0079400D">
      <w:pPr>
        <w:ind w:firstLine="0"/>
        <w:jc w:val="center"/>
        <w:rPr>
          <w:b/>
          <w:bCs/>
        </w:rPr>
      </w:pPr>
    </w:p>
    <w:p w14:paraId="18C84B37" w14:textId="77777777" w:rsidR="005947AC" w:rsidRDefault="005947AC" w:rsidP="0079400D">
      <w:pPr>
        <w:ind w:firstLine="0"/>
        <w:jc w:val="center"/>
        <w:rPr>
          <w:b/>
          <w:bCs/>
        </w:rPr>
      </w:pPr>
    </w:p>
    <w:p w14:paraId="4E0D08EF" w14:textId="6C5BCCAF" w:rsidR="0079400D" w:rsidRDefault="0079400D" w:rsidP="0079400D">
      <w:pPr>
        <w:ind w:firstLine="0"/>
        <w:jc w:val="center"/>
        <w:rPr>
          <w:b/>
          <w:bCs/>
        </w:rPr>
      </w:pPr>
      <w:r w:rsidRPr="0079400D">
        <w:rPr>
          <w:b/>
          <w:bCs/>
        </w:rPr>
        <w:t xml:space="preserve">Clinical </w:t>
      </w:r>
      <w:r>
        <w:rPr>
          <w:b/>
          <w:bCs/>
        </w:rPr>
        <w:t>E</w:t>
      </w:r>
      <w:r w:rsidRPr="0079400D">
        <w:rPr>
          <w:b/>
          <w:bCs/>
        </w:rPr>
        <w:t>xperiences</w:t>
      </w:r>
    </w:p>
    <w:p w14:paraId="1292882F" w14:textId="1A7F3C35" w:rsidR="0079400D" w:rsidRDefault="0079400D" w:rsidP="0079400D">
      <w:pPr>
        <w:ind w:firstLine="0"/>
        <w:jc w:val="center"/>
        <w:rPr>
          <w:b/>
        </w:rPr>
      </w:pPr>
    </w:p>
    <w:p w14:paraId="1E357B86" w14:textId="04D074FD" w:rsidR="0079400D" w:rsidRDefault="0079400D" w:rsidP="0079400D">
      <w:pPr>
        <w:ind w:firstLine="0"/>
        <w:jc w:val="center"/>
        <w:rPr>
          <w:b/>
        </w:rPr>
      </w:pPr>
    </w:p>
    <w:p w14:paraId="4C24AEF4" w14:textId="1C160872" w:rsidR="0079400D" w:rsidRDefault="0079400D" w:rsidP="0079400D">
      <w:pPr>
        <w:ind w:firstLine="0"/>
        <w:jc w:val="center"/>
      </w:pPr>
      <w:r>
        <w:t>Name</w:t>
      </w:r>
    </w:p>
    <w:p w14:paraId="10C08122" w14:textId="7D9DFB5A" w:rsidR="0079400D" w:rsidRDefault="0079400D" w:rsidP="0079400D">
      <w:pPr>
        <w:ind w:firstLine="0"/>
        <w:jc w:val="center"/>
      </w:pPr>
      <w:r>
        <w:t>Institution</w:t>
      </w:r>
    </w:p>
    <w:p w14:paraId="43374B5D" w14:textId="0B23070A" w:rsidR="0079400D" w:rsidRDefault="0079400D" w:rsidP="0079400D">
      <w:pPr>
        <w:ind w:firstLine="0"/>
        <w:jc w:val="center"/>
      </w:pPr>
      <w:r>
        <w:t>Course</w:t>
      </w:r>
    </w:p>
    <w:p w14:paraId="591800F6" w14:textId="275DF9B5" w:rsidR="0079400D" w:rsidRDefault="0079400D" w:rsidP="0079400D">
      <w:pPr>
        <w:ind w:firstLine="0"/>
        <w:jc w:val="center"/>
      </w:pPr>
      <w:r>
        <w:t>Professor</w:t>
      </w:r>
    </w:p>
    <w:p w14:paraId="3A79C222" w14:textId="10C0E734" w:rsidR="0079400D" w:rsidRPr="0079400D" w:rsidRDefault="0079400D" w:rsidP="0079400D">
      <w:pPr>
        <w:ind w:firstLine="0"/>
        <w:jc w:val="center"/>
      </w:pPr>
      <w:r>
        <w:t xml:space="preserve">Date </w:t>
      </w:r>
    </w:p>
    <w:p w14:paraId="2920A88A" w14:textId="77777777" w:rsidR="00202E59" w:rsidRDefault="00202E59">
      <w:pPr>
        <w:rPr>
          <w:b/>
          <w:bCs/>
        </w:rPr>
      </w:pPr>
      <w:r>
        <w:rPr>
          <w:b/>
          <w:bCs/>
        </w:rPr>
        <w:br w:type="page"/>
      </w:r>
    </w:p>
    <w:p w14:paraId="741C0AB7" w14:textId="59122BA1" w:rsidR="0079400D" w:rsidRDefault="0079400D" w:rsidP="0079400D">
      <w:pPr>
        <w:ind w:firstLine="0"/>
        <w:jc w:val="center"/>
        <w:rPr>
          <w:b/>
        </w:rPr>
      </w:pPr>
      <w:r w:rsidRPr="0079400D">
        <w:rPr>
          <w:b/>
          <w:bCs/>
        </w:rPr>
        <w:lastRenderedPageBreak/>
        <w:t xml:space="preserve">Clinical </w:t>
      </w:r>
      <w:r>
        <w:rPr>
          <w:b/>
          <w:bCs/>
        </w:rPr>
        <w:t>E</w:t>
      </w:r>
      <w:r w:rsidRPr="0079400D">
        <w:rPr>
          <w:b/>
          <w:bCs/>
        </w:rPr>
        <w:t>xperiences</w:t>
      </w:r>
    </w:p>
    <w:p w14:paraId="6E296A6B" w14:textId="1619BAB2" w:rsidR="00EE0D91" w:rsidRPr="001B3810" w:rsidRDefault="001B3810" w:rsidP="001B3810">
      <w:pPr>
        <w:ind w:firstLine="0"/>
        <w:rPr>
          <w:b/>
        </w:rPr>
      </w:pPr>
      <w:r w:rsidRPr="001B3810">
        <w:rPr>
          <w:b/>
        </w:rPr>
        <w:t>Quality and Safety</w:t>
      </w:r>
    </w:p>
    <w:p w14:paraId="094D4D0D" w14:textId="3991367C" w:rsidR="00CE582A" w:rsidRDefault="00BE2C34" w:rsidP="00E87C95">
      <w:r>
        <w:t xml:space="preserve">In nursing, quality and safety refers to </w:t>
      </w:r>
      <w:r w:rsidR="00ED7EA6">
        <w:t xml:space="preserve">the skills, knowledge, and attitudes developed to explore the challenges encountered during pre-licensure programs. </w:t>
      </w:r>
      <w:r w:rsidR="001B3810" w:rsidRPr="001B3810">
        <w:t>The foundation of high</w:t>
      </w:r>
      <w:r w:rsidR="001B3810">
        <w:t>-</w:t>
      </w:r>
      <w:r w:rsidR="001B3810" w:rsidRPr="001B3810">
        <w:t xml:space="preserve">quality health care is patient protection. </w:t>
      </w:r>
      <w:r w:rsidR="00B2228E" w:rsidRPr="001B3810">
        <w:t>P</w:t>
      </w:r>
      <w:r w:rsidR="001B3810" w:rsidRPr="001B3810">
        <w:t>atient safety measures have been put</w:t>
      </w:r>
      <w:r w:rsidR="00B2228E">
        <w:t xml:space="preserve"> to effect to avoid</w:t>
      </w:r>
      <w:r w:rsidR="001B3810" w:rsidRPr="001B3810">
        <w:t xml:space="preserve"> </w:t>
      </w:r>
      <w:r w:rsidR="00B2228E">
        <w:t>injury</w:t>
      </w:r>
      <w:r w:rsidR="001B3810" w:rsidRPr="001B3810">
        <w:t>. In the monitoring of quality care, nurses play a vital part.</w:t>
      </w:r>
      <w:r w:rsidR="001B3810">
        <w:t xml:space="preserve"> During my practice, I applied different approaches to enhance patient safety and quality. These approaches included enhancing sentinel event standards</w:t>
      </w:r>
      <w:r w:rsidR="00CE582A">
        <w:t xml:space="preserve"> </w:t>
      </w:r>
      <w:r w:rsidR="00B2228E">
        <w:t>that require that the necessary steps be taken to study the process's efficacy</w:t>
      </w:r>
      <w:r w:rsidR="00CE582A">
        <w:t xml:space="preserve"> to ensure no mistakes are </w:t>
      </w:r>
      <w:r w:rsidR="00B2228E">
        <w:t>mad</w:t>
      </w:r>
      <w:r w:rsidR="00CE582A">
        <w:t xml:space="preserve">e. Other processes involved in quality and safety that I engaged myself in are </w:t>
      </w:r>
      <w:r w:rsidR="00B2228E">
        <w:t>improving</w:t>
      </w:r>
      <w:r w:rsidR="00CE582A">
        <w:t xml:space="preserve"> the accuracy of patient and resident identification when providing healthcare services and treatment</w:t>
      </w:r>
      <w:r w:rsidR="00FC48D1">
        <w:t xml:space="preserve"> (</w:t>
      </w:r>
      <w:r w:rsidR="00FC48D1" w:rsidRPr="00FC48D1">
        <w:t>Cherry &amp; Jacob, 2016</w:t>
      </w:r>
      <w:r w:rsidR="00FC48D1">
        <w:t>)</w:t>
      </w:r>
      <w:r w:rsidR="00E87C95">
        <w:t xml:space="preserve">. I was also involved in </w:t>
      </w:r>
      <w:r w:rsidR="00B2228E">
        <w:t>improving</w:t>
      </w:r>
      <w:r w:rsidR="00E87C95">
        <w:t xml:space="preserve"> communication</w:t>
      </w:r>
      <w:r w:rsidR="00B2228E">
        <w:t>'</w:t>
      </w:r>
      <w:r w:rsidR="00E87C95">
        <w:t xml:space="preserve">s effectiveness among caregivers by reporting critical results and tests </w:t>
      </w:r>
      <w:r w:rsidR="00B2228E">
        <w:t>promptly—t</w:t>
      </w:r>
      <w:r w:rsidR="00E87C95">
        <w:t>his enhanced quality and safety.</w:t>
      </w:r>
    </w:p>
    <w:p w14:paraId="0460F6C8" w14:textId="3FF7FF2E" w:rsidR="00E87C95" w:rsidRDefault="00E87C95" w:rsidP="00E87C95">
      <w:pPr>
        <w:ind w:firstLine="0"/>
        <w:rPr>
          <w:b/>
        </w:rPr>
      </w:pPr>
      <w:r>
        <w:rPr>
          <w:b/>
        </w:rPr>
        <w:t>Evidence-Based Practice</w:t>
      </w:r>
    </w:p>
    <w:p w14:paraId="280554BD" w14:textId="202EE779" w:rsidR="00E87C95" w:rsidRDefault="00BB39AE" w:rsidP="009120CC">
      <w:r>
        <w:t xml:space="preserve">The </w:t>
      </w:r>
      <w:r w:rsidR="00C92D6D">
        <w:t>use of evidence-based approaches guides the nursing practice</w:t>
      </w:r>
      <w:r>
        <w:t xml:space="preserve">. </w:t>
      </w:r>
      <w:r w:rsidR="001071A3">
        <w:t xml:space="preserve">Evidence-based practice is the </w:t>
      </w:r>
      <w:r w:rsidR="00B60AD3">
        <w:t xml:space="preserve">idea that occupational practice should be based on scientific evidence. </w:t>
      </w:r>
      <w:r>
        <w:t xml:space="preserve">During my practice, I used </w:t>
      </w:r>
      <w:r w:rsidRPr="00BB39AE">
        <w:t>infection control-hand hygiene polic</w:t>
      </w:r>
      <w:r>
        <w:t>y to ensure that we do something backed by evidence</w:t>
      </w:r>
      <w:r w:rsidR="00AD22F0">
        <w:t xml:space="preserve"> (</w:t>
      </w:r>
      <w:r w:rsidR="00AD22F0" w:rsidRPr="00FC48D1">
        <w:t>Cherry &amp; Jacob, 2016</w:t>
      </w:r>
      <w:r w:rsidR="00AD22F0">
        <w:t>)</w:t>
      </w:r>
      <w:r>
        <w:t>. I also used rounding</w:t>
      </w:r>
      <w:r w:rsidR="009120CC">
        <w:t xml:space="preserve">. Using critical thinking and systematic reviews in finding solutions to clinical issues also formed a basis </w:t>
      </w:r>
      <w:r w:rsidR="00C92D6D">
        <w:t>for</w:t>
      </w:r>
      <w:r w:rsidR="009120CC">
        <w:t xml:space="preserve"> my practice, which helped me gain more experience and understanding. </w:t>
      </w:r>
    </w:p>
    <w:p w14:paraId="120BF050" w14:textId="2E95D6EB" w:rsidR="0058681D" w:rsidRDefault="0058681D" w:rsidP="0058681D">
      <w:pPr>
        <w:ind w:firstLine="0"/>
        <w:rPr>
          <w:b/>
        </w:rPr>
      </w:pPr>
      <w:r>
        <w:rPr>
          <w:b/>
        </w:rPr>
        <w:t>Applied Leadership</w:t>
      </w:r>
    </w:p>
    <w:p w14:paraId="4562BE80" w14:textId="58DFB8B6" w:rsidR="0058681D" w:rsidRDefault="009B0035" w:rsidP="009120CC">
      <w:r>
        <w:lastRenderedPageBreak/>
        <w:t xml:space="preserve">Applied leadership relates to using leadership skills and applying them in the job. </w:t>
      </w:r>
      <w:bookmarkStart w:id="0" w:name="_GoBack"/>
      <w:bookmarkEnd w:id="0"/>
      <w:r w:rsidR="00045307">
        <w:t xml:space="preserve">After graduation, </w:t>
      </w:r>
      <w:r w:rsidR="009E7F4F">
        <w:t xml:space="preserve">the new nurse is taken to an environment where their leadership skills are needed. </w:t>
      </w:r>
      <w:r w:rsidR="00C92D6D">
        <w:t>During my placement, this was my experience,</w:t>
      </w:r>
      <w:r w:rsidR="00CA1CC6">
        <w:t xml:space="preserve"> where I was required to </w:t>
      </w:r>
      <w:r w:rsidR="00682366">
        <w:t>delegate tasks, manage a group of assigned patients, serve in committees or task</w:t>
      </w:r>
      <w:r w:rsidR="00C92D6D">
        <w:t xml:space="preserve"> </w:t>
      </w:r>
      <w:r w:rsidR="00682366">
        <w:t xml:space="preserve">forces, and supervise the unlicensed personnel that </w:t>
      </w:r>
      <w:r w:rsidR="00C92D6D">
        <w:t>is</w:t>
      </w:r>
      <w:r w:rsidR="00682366">
        <w:t xml:space="preserve"> helping</w:t>
      </w:r>
      <w:r w:rsidR="00E957B2">
        <w:t xml:space="preserve"> (</w:t>
      </w:r>
      <w:r w:rsidR="00E957B2" w:rsidRPr="00FC48D1">
        <w:t>Cherry &amp; Jacob, 2016</w:t>
      </w:r>
      <w:r w:rsidR="00E957B2">
        <w:t>)</w:t>
      </w:r>
      <w:r w:rsidR="00682366">
        <w:t xml:space="preserve">. </w:t>
      </w:r>
    </w:p>
    <w:p w14:paraId="213A7F8B" w14:textId="2F46A5AC" w:rsidR="00317C99" w:rsidRDefault="006B704F" w:rsidP="006B704F">
      <w:pPr>
        <w:ind w:firstLine="0"/>
        <w:rPr>
          <w:b/>
        </w:rPr>
      </w:pPr>
      <w:r>
        <w:rPr>
          <w:b/>
        </w:rPr>
        <w:t>Community and Population Health</w:t>
      </w:r>
    </w:p>
    <w:p w14:paraId="444E8FC0" w14:textId="4D39E1F3" w:rsidR="006B704F" w:rsidRPr="00CE582A" w:rsidRDefault="006B704F" w:rsidP="009120CC">
      <w:r>
        <w:t>Understanding community and population health is a nurses</w:t>
      </w:r>
      <w:r w:rsidR="00B2228E">
        <w:t>'</w:t>
      </w:r>
      <w:r>
        <w:t xml:space="preserve"> primary mandate. </w:t>
      </w:r>
      <w:r w:rsidR="00B87BCE">
        <w:t xml:space="preserve">Working with communities taught me a few skills </w:t>
      </w:r>
      <w:r w:rsidR="00C92D6D">
        <w:t>that I could apply and</w:t>
      </w:r>
      <w:r w:rsidR="00B87BCE">
        <w:t xml:space="preserve"> learn on the job during my practice. While working with the communities, it is </w:t>
      </w:r>
      <w:r w:rsidR="00C92D6D">
        <w:t>essential</w:t>
      </w:r>
      <w:r w:rsidR="00B87BCE">
        <w:t xml:space="preserve"> to avoid being </w:t>
      </w:r>
      <w:r w:rsidR="00B2228E">
        <w:t>judgmental</w:t>
      </w:r>
      <w:r w:rsidR="00B87BCE">
        <w:t>,</w:t>
      </w:r>
      <w:r w:rsidR="00E62C88">
        <w:t xml:space="preserve"> write people</w:t>
      </w:r>
      <w:r w:rsidR="00B2228E">
        <w:t>'</w:t>
      </w:r>
      <w:r w:rsidR="00E62C88">
        <w:t>s opinions as they vent, and letting go, especially what you cannot control.</w:t>
      </w:r>
    </w:p>
    <w:p w14:paraId="6F4DC8B5" w14:textId="77777777" w:rsidR="0079400D" w:rsidRDefault="0079400D">
      <w:pPr>
        <w:rPr>
          <w:b/>
        </w:rPr>
      </w:pPr>
      <w:r>
        <w:rPr>
          <w:b/>
        </w:rPr>
        <w:br w:type="page"/>
      </w:r>
    </w:p>
    <w:p w14:paraId="45E486BA" w14:textId="18361EF1" w:rsidR="001B3810" w:rsidRPr="0079400D" w:rsidRDefault="00FC48D1" w:rsidP="0079400D">
      <w:pPr>
        <w:jc w:val="center"/>
        <w:rPr>
          <w:b/>
        </w:rPr>
      </w:pPr>
      <w:r w:rsidRPr="0079400D">
        <w:rPr>
          <w:b/>
        </w:rPr>
        <w:lastRenderedPageBreak/>
        <w:t>References</w:t>
      </w:r>
    </w:p>
    <w:p w14:paraId="0D7AE36D" w14:textId="01CC4BF3" w:rsidR="00FC48D1" w:rsidRDefault="00FC48D1" w:rsidP="00FC48D1">
      <w:pPr>
        <w:ind w:left="720" w:hanging="720"/>
      </w:pPr>
      <w:r w:rsidRPr="00FC48D1">
        <w:t>Cherry, B., &amp; Jacob, S. R. (2016). </w:t>
      </w:r>
      <w:r w:rsidRPr="00FC48D1">
        <w:rPr>
          <w:i/>
          <w:iCs/>
        </w:rPr>
        <w:t>Contemporary nursing: Issues, trends, &amp; management</w:t>
      </w:r>
      <w:r w:rsidRPr="00FC48D1">
        <w:t>. Elsevier Health Sciences.</w:t>
      </w:r>
    </w:p>
    <w:p w14:paraId="158A68BF" w14:textId="77777777" w:rsidR="00FC48D1" w:rsidRDefault="00FC48D1"/>
    <w:sectPr w:rsidR="00FC48D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986064" w14:textId="77777777" w:rsidR="00370E3D" w:rsidRDefault="00370E3D" w:rsidP="00A31AC7">
      <w:pPr>
        <w:spacing w:after="0" w:line="240" w:lineRule="auto"/>
      </w:pPr>
      <w:r>
        <w:separator/>
      </w:r>
    </w:p>
  </w:endnote>
  <w:endnote w:type="continuationSeparator" w:id="0">
    <w:p w14:paraId="0006C3D0" w14:textId="77777777" w:rsidR="00370E3D" w:rsidRDefault="00370E3D" w:rsidP="00A31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0490DE" w14:textId="77777777" w:rsidR="00370E3D" w:rsidRDefault="00370E3D" w:rsidP="00A31AC7">
      <w:pPr>
        <w:spacing w:after="0" w:line="240" w:lineRule="auto"/>
      </w:pPr>
      <w:r>
        <w:separator/>
      </w:r>
    </w:p>
  </w:footnote>
  <w:footnote w:type="continuationSeparator" w:id="0">
    <w:p w14:paraId="52E54D48" w14:textId="77777777" w:rsidR="00370E3D" w:rsidRDefault="00370E3D" w:rsidP="00A31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49430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56ED04" w14:textId="169CD515" w:rsidR="00A31AC7" w:rsidRDefault="00A31AC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E76C09" w14:textId="77777777" w:rsidR="00A31AC7" w:rsidRDefault="00A31A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EwtbA0MTK1tLC0MDVU0lEKTi0uzszPAykwqgUAsuDsXSwAAAA="/>
  </w:docVars>
  <w:rsids>
    <w:rsidRoot w:val="001B3810"/>
    <w:rsid w:val="00045307"/>
    <w:rsid w:val="001071A3"/>
    <w:rsid w:val="001B3810"/>
    <w:rsid w:val="00202E59"/>
    <w:rsid w:val="00317C99"/>
    <w:rsid w:val="00370E3D"/>
    <w:rsid w:val="0058681D"/>
    <w:rsid w:val="005947AC"/>
    <w:rsid w:val="00682366"/>
    <w:rsid w:val="006B704F"/>
    <w:rsid w:val="0079400D"/>
    <w:rsid w:val="009120CC"/>
    <w:rsid w:val="009B0035"/>
    <w:rsid w:val="009E7F4F"/>
    <w:rsid w:val="00A31AC7"/>
    <w:rsid w:val="00AD22F0"/>
    <w:rsid w:val="00B035C9"/>
    <w:rsid w:val="00B2228E"/>
    <w:rsid w:val="00B60AD3"/>
    <w:rsid w:val="00B87BCE"/>
    <w:rsid w:val="00BB39AE"/>
    <w:rsid w:val="00BE2C34"/>
    <w:rsid w:val="00C92D6D"/>
    <w:rsid w:val="00CA1CC6"/>
    <w:rsid w:val="00CE582A"/>
    <w:rsid w:val="00E54C42"/>
    <w:rsid w:val="00E62C88"/>
    <w:rsid w:val="00E87C95"/>
    <w:rsid w:val="00E957B2"/>
    <w:rsid w:val="00ED7A00"/>
    <w:rsid w:val="00ED7EA6"/>
    <w:rsid w:val="00EE0D91"/>
    <w:rsid w:val="00FC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A0302"/>
  <w15:chartTrackingRefBased/>
  <w15:docId w15:val="{897C2DD1-1139-4C93-AB8C-474116206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39AE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31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AC7"/>
  </w:style>
  <w:style w:type="paragraph" w:styleId="Footer">
    <w:name w:val="footer"/>
    <w:basedOn w:val="Normal"/>
    <w:link w:val="FooterChar"/>
    <w:uiPriority w:val="99"/>
    <w:unhideWhenUsed/>
    <w:rsid w:val="00A31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AC7"/>
  </w:style>
  <w:style w:type="character" w:styleId="Hyperlink">
    <w:name w:val="Hyperlink"/>
    <w:basedOn w:val="DefaultParagraphFont"/>
    <w:uiPriority w:val="99"/>
    <w:unhideWhenUsed/>
    <w:rsid w:val="00BE2C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4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96F1F-BD13-4DC6-8E4E-C6ABED1E8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Expert</cp:lastModifiedBy>
  <cp:revision>25</cp:revision>
  <dcterms:created xsi:type="dcterms:W3CDTF">2021-01-11T17:15:00Z</dcterms:created>
  <dcterms:modified xsi:type="dcterms:W3CDTF">2021-01-12T05:56:00Z</dcterms:modified>
</cp:coreProperties>
</file>